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1F" w:rsidRPr="006240D3" w:rsidRDefault="00FC2F1F" w:rsidP="00FC2F1F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G</w:t>
      </w:r>
      <w:r w:rsidR="008B76A1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orlice stanowiący załącznik do Z</w:t>
      </w:r>
      <w:r w:rsidR="009E026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arządzenia nr  28/2022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</w:t>
      </w:r>
      <w:r w:rsidR="009E026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adleśnictwa Gorlice z dnia 27.10.2022</w:t>
      </w:r>
    </w:p>
    <w:p w:rsidR="00FC2F1F" w:rsidRPr="00DB2D82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Default="00FC2F1F" w:rsidP="00FC2F1F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FC2F1F" w:rsidRPr="00DB2D82" w:rsidRDefault="00FC2F1F" w:rsidP="00FC2F1F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:rsidR="00FC2F1F" w:rsidRPr="00DB2D82" w:rsidRDefault="00FC2F1F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Gorlice</w:t>
      </w:r>
    </w:p>
    <w:p w:rsidR="00FC2F1F" w:rsidRDefault="008B76A1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38-33</w:t>
      </w:r>
      <w:r w:rsidR="006B4E00">
        <w:rPr>
          <w:rFonts w:ascii="Arial" w:eastAsia="Times New Roman" w:hAnsi="Arial" w:cs="Arial"/>
          <w:b/>
          <w:sz w:val="24"/>
          <w:szCs w:val="24"/>
          <w:lang w:eastAsia="zh-CN"/>
        </w:rPr>
        <w:t>3 Zagórzany 343</w:t>
      </w:r>
    </w:p>
    <w:p w:rsidR="006B4E00" w:rsidRDefault="009E026A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7" w:history="1">
        <w:r w:rsidR="006B4E00" w:rsidRPr="00795E50">
          <w:rPr>
            <w:rStyle w:val="Hipercze"/>
            <w:rFonts w:ascii="Arial" w:eastAsia="Times New Roman" w:hAnsi="Arial" w:cs="Arial"/>
            <w:b/>
            <w:sz w:val="24"/>
            <w:szCs w:val="24"/>
            <w:lang w:eastAsia="zh-CN"/>
          </w:rPr>
          <w:t>gorlice@krakow.lasy.gov.pl</w:t>
        </w:r>
      </w:hyperlink>
    </w:p>
    <w:p w:rsidR="00FC2F1F" w:rsidRPr="00DB2D82" w:rsidRDefault="00FC2F1F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328"/>
      </w:tblGrid>
      <w:tr w:rsidR="00FC2F1F" w:rsidRPr="00DB2D82" w:rsidTr="00117A6F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2F1F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B76A1" w:rsidRPr="00DB2D82" w:rsidTr="007D5C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6A1" w:rsidRPr="00DB2D82" w:rsidRDefault="008B76A1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6A1" w:rsidRPr="00DB2D82" w:rsidRDefault="008B76A1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B76A1" w:rsidRPr="00DB2D82" w:rsidTr="006D4ED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6A1" w:rsidRPr="00DB2D82" w:rsidRDefault="008B76A1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6A1" w:rsidRPr="00DB2D82" w:rsidRDefault="008B76A1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B76A1" w:rsidRPr="00DB2D82" w:rsidTr="00724A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6A1" w:rsidRPr="00DB2D82" w:rsidRDefault="008B76A1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6A1" w:rsidRPr="00DB2D82" w:rsidRDefault="008B76A1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2F1F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2F1F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1F" w:rsidRPr="00DB2D82" w:rsidRDefault="00FC2F1F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  <w:tr w:rsidR="001D6BF2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BF2" w:rsidRPr="00DB2D82" w:rsidRDefault="001D6BF2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Numer rachunku bankowego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F2" w:rsidRPr="00DB2D82" w:rsidRDefault="001D6BF2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D6BF2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BF2" w:rsidRDefault="001D6BF2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Osoby uprawnione do reprezentowania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F2" w:rsidRPr="00DB2D82" w:rsidRDefault="001D6BF2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FC2F1F" w:rsidRPr="00DB2D82" w:rsidRDefault="00FC2F1F" w:rsidP="00FC2F1F">
      <w:pPr>
        <w:suppressAutoHyphens/>
        <w:spacing w:after="200" w:line="240" w:lineRule="auto"/>
        <w:ind w:left="426" w:right="1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C2F1F" w:rsidRPr="00DB2D82" w:rsidRDefault="00FC2F1F" w:rsidP="00FC2F1F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C2F1F" w:rsidRPr="00DB2D82" w:rsidRDefault="009E026A" w:rsidP="00FC2F1F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4E64AF4FDF474769A44180E1013CF99C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FC2F1F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FC2F1F" w:rsidRPr="00DB2D82" w:rsidRDefault="00FC2F1F" w:rsidP="00FC2F1F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FC2F1F" w:rsidRPr="00DB2D82" w:rsidRDefault="00FC2F1F" w:rsidP="00FC2F1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lastRenderedPageBreak/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FC2F1F" w:rsidRPr="00DB2D82" w:rsidTr="00117A6F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potwierdzacie Państwo zapoznanie się z „Regulaminem przyznawania darowizn przez Nadleśnictwo </w:t>
      </w:r>
      <w:r>
        <w:rPr>
          <w:rFonts w:ascii="Arial" w:eastAsia="Times New Roman" w:hAnsi="Arial" w:cs="Arial"/>
          <w:sz w:val="24"/>
          <w:szCs w:val="24"/>
          <w:lang w:eastAsia="zh-CN"/>
        </w:rPr>
        <w:t>Gorlice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darowizn przez Nadleśnictwo </w:t>
      </w:r>
      <w:r>
        <w:rPr>
          <w:rFonts w:ascii="Arial" w:eastAsia="Times New Roman" w:hAnsi="Arial" w:cs="Arial"/>
          <w:sz w:val="24"/>
          <w:szCs w:val="24"/>
          <w:lang w:eastAsia="zh-CN"/>
        </w:rPr>
        <w:t>Gorlice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FC2F1F" w:rsidRPr="00DB2D8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FC2F1F" w:rsidRPr="00DB2D82" w:rsidRDefault="00FC2F1F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2F1F" w:rsidRPr="00DB2D82" w:rsidRDefault="00FC2F1F" w:rsidP="00FC2F1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FC2F1F" w:rsidRPr="00DB2D82" w:rsidRDefault="00FC2F1F" w:rsidP="00FC2F1F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2F1F" w:rsidRPr="00DB2D82" w:rsidRDefault="00FC2F1F" w:rsidP="00FC2F1F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FC2F1F" w:rsidRPr="00DB2D82" w:rsidRDefault="00FC2F1F" w:rsidP="00FC2F1F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FC2F1F" w:rsidRDefault="00FC2F1F" w:rsidP="00FC2F1F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FC2F1F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FC2F1F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FC2F1F" w:rsidRDefault="00FC2F1F" w:rsidP="00FC2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2032E" w:rsidRDefault="0002032E"/>
    <w:sectPr w:rsidR="000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09" w:rsidRDefault="00BF7009" w:rsidP="00FC2F1F">
      <w:pPr>
        <w:spacing w:after="0" w:line="240" w:lineRule="auto"/>
      </w:pPr>
      <w:r>
        <w:separator/>
      </w:r>
    </w:p>
  </w:endnote>
  <w:endnote w:type="continuationSeparator" w:id="0">
    <w:p w:rsidR="00BF7009" w:rsidRDefault="00BF7009" w:rsidP="00F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09" w:rsidRDefault="00BF7009" w:rsidP="00FC2F1F">
      <w:pPr>
        <w:spacing w:after="0" w:line="240" w:lineRule="auto"/>
      </w:pPr>
      <w:r>
        <w:separator/>
      </w:r>
    </w:p>
  </w:footnote>
  <w:footnote w:type="continuationSeparator" w:id="0">
    <w:p w:rsidR="00BF7009" w:rsidRDefault="00BF7009" w:rsidP="00FC2F1F">
      <w:pPr>
        <w:spacing w:after="0" w:line="240" w:lineRule="auto"/>
      </w:pPr>
      <w:r>
        <w:continuationSeparator/>
      </w:r>
    </w:p>
  </w:footnote>
  <w:footnote w:id="1">
    <w:p w:rsidR="008B76A1" w:rsidRDefault="008B76A1" w:rsidP="00FC2F1F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1F"/>
    <w:rsid w:val="0002032E"/>
    <w:rsid w:val="001D6BF2"/>
    <w:rsid w:val="005E540B"/>
    <w:rsid w:val="006B4E00"/>
    <w:rsid w:val="008B76A1"/>
    <w:rsid w:val="009E026A"/>
    <w:rsid w:val="00B4411A"/>
    <w:rsid w:val="00BF7009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DA7E"/>
  <w15:chartTrackingRefBased/>
  <w15:docId w15:val="{5B7A91DC-8953-4CA8-8BD5-A3515B7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4E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lice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4AF4FDF474769A44180E1013CF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DE55F-E39F-4100-980D-F5ADDE3EC30C}"/>
      </w:docPartPr>
      <w:docPartBody>
        <w:p w:rsidR="00884582" w:rsidRDefault="005761FB" w:rsidP="005761FB">
          <w:pPr>
            <w:pStyle w:val="4E64AF4FDF474769A44180E1013CF99C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B"/>
    <w:rsid w:val="00057499"/>
    <w:rsid w:val="005545C6"/>
    <w:rsid w:val="005761FB"/>
    <w:rsid w:val="0083031A"/>
    <w:rsid w:val="008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61FB"/>
    <w:rPr>
      <w:color w:val="808080"/>
    </w:rPr>
  </w:style>
  <w:style w:type="paragraph" w:customStyle="1" w:styleId="4E64AF4FDF474769A44180E1013CF99C">
    <w:name w:val="4E64AF4FDF474769A44180E1013CF99C"/>
    <w:rsid w:val="00576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Śliwa (Nadl. Gorlice)</dc:creator>
  <cp:keywords/>
  <dc:description/>
  <cp:lastModifiedBy>Bożena Honkowicz</cp:lastModifiedBy>
  <cp:revision>5</cp:revision>
  <dcterms:created xsi:type="dcterms:W3CDTF">2021-11-28T11:04:00Z</dcterms:created>
  <dcterms:modified xsi:type="dcterms:W3CDTF">2022-10-28T12:20:00Z</dcterms:modified>
</cp:coreProperties>
</file>